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C8" w:rsidRDefault="008F33C8" w:rsidP="001E6D54">
      <w:pPr>
        <w:pStyle w:val="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F33C8" w:rsidRDefault="008F33C8" w:rsidP="001E6D54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51113" cy="8447964"/>
            <wp:effectExtent l="19050" t="0" r="1987" b="0"/>
            <wp:docPr id="2" name="Рисунок 1" descr="D:\САЙТ\Грант\индив проект\Положение индивидуальный про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Грант\индив проект\Положение индивидуальный проек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795" t="5528" r="8822" b="7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13" cy="844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D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1E6D54" w:rsidRDefault="001E6D54" w:rsidP="001E6D54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OLE_LINK7"/>
      <w:bookmarkStart w:id="1" w:name="OLE_LINK6"/>
    </w:p>
    <w:bookmarkEnd w:id="0"/>
    <w:bookmarkEnd w:id="1"/>
    <w:p w:rsidR="00CF323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lastRenderedPageBreak/>
        <w:t xml:space="preserve">1.9.  Проектные задания должны быть четко сформулированы, </w:t>
      </w:r>
      <w:proofErr w:type="gramStart"/>
      <w:r w:rsidRPr="00334100">
        <w:rPr>
          <w:rFonts w:ascii="Times New Roman" w:eastAsia="Times New Roman" w:hAnsi="Times New Roman"/>
        </w:rPr>
        <w:t>цели</w:t>
      </w:r>
      <w:proofErr w:type="gramEnd"/>
      <w:r w:rsidRPr="00334100">
        <w:rPr>
          <w:rFonts w:ascii="Times New Roman" w:eastAsia="Times New Roman" w:hAnsi="Times New Roman"/>
        </w:rPr>
        <w:t xml:space="preserve"> и средства ясно обозначены, совместно с учащимися составлена программа действий.</w:t>
      </w:r>
    </w:p>
    <w:p w:rsidR="00112021" w:rsidRPr="00334100" w:rsidRDefault="00112021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1.10</w:t>
      </w:r>
      <w:proofErr w:type="gramStart"/>
      <w:r>
        <w:rPr>
          <w:rFonts w:ascii="Times New Roman" w:eastAsia="Times New Roman" w:hAnsi="Times New Roman"/>
        </w:rPr>
        <w:t xml:space="preserve"> В</w:t>
      </w:r>
      <w:proofErr w:type="gramEnd"/>
      <w:r>
        <w:rPr>
          <w:rFonts w:ascii="Times New Roman" w:eastAsia="Times New Roman" w:hAnsi="Times New Roman"/>
        </w:rPr>
        <w:t xml:space="preserve"> целях реализации инновационного проекта в рамках конкурсного мероприятия ГПРО 2018-03-03 «Инновации </w:t>
      </w:r>
      <w:r w:rsidR="005E10A3">
        <w:rPr>
          <w:rFonts w:ascii="Times New Roman" w:eastAsia="Times New Roman" w:hAnsi="Times New Roman"/>
        </w:rPr>
        <w:t xml:space="preserve">в  школьном естественно – научном и инженерно – </w:t>
      </w:r>
      <w:proofErr w:type="spellStart"/>
      <w:r w:rsidR="005E10A3">
        <w:rPr>
          <w:rFonts w:ascii="Times New Roman" w:eastAsia="Times New Roman" w:hAnsi="Times New Roman"/>
        </w:rPr>
        <w:t>метематическом</w:t>
      </w:r>
      <w:proofErr w:type="spellEnd"/>
      <w:r w:rsidR="005E10A3">
        <w:rPr>
          <w:rFonts w:ascii="Times New Roman" w:eastAsia="Times New Roman" w:hAnsi="Times New Roman"/>
        </w:rPr>
        <w:t xml:space="preserve"> образовании»</w:t>
      </w:r>
      <w:r>
        <w:rPr>
          <w:rFonts w:ascii="Times New Roman" w:eastAsia="Times New Roman" w:hAnsi="Times New Roman"/>
        </w:rPr>
        <w:t>, руководителям ШМО естественно – научного и математического циклов рассмотреть возможность проектных заданий по теме инженерно – технического творчества.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  <w:b/>
          <w:bCs/>
        </w:rPr>
        <w:t>2. Цели и задачи выполнения ИИП.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2.1. Для обучающихся: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Продемонстрировать свои достижения в самостоятельном освоении избранной области.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2.2</w:t>
      </w:r>
      <w:proofErr w:type="gramStart"/>
      <w:r w:rsidRPr="00334100">
        <w:rPr>
          <w:rFonts w:ascii="Times New Roman" w:eastAsia="Times New Roman" w:hAnsi="Times New Roman"/>
        </w:rPr>
        <w:t xml:space="preserve"> Д</w:t>
      </w:r>
      <w:proofErr w:type="gramEnd"/>
      <w:r w:rsidRPr="00334100">
        <w:rPr>
          <w:rFonts w:ascii="Times New Roman" w:eastAsia="Times New Roman" w:hAnsi="Times New Roman"/>
        </w:rPr>
        <w:t>ля педагогов: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2.3 Задачами выполнения проекта являются:</w:t>
      </w:r>
    </w:p>
    <w:p w:rsidR="00CF3230" w:rsidRPr="00334100" w:rsidRDefault="00CF3230" w:rsidP="00CF3230">
      <w:pPr>
        <w:pStyle w:val="a5"/>
      </w:pPr>
      <w:r w:rsidRPr="00334100">
        <w:t xml:space="preserve">2.3.1. Обучение планированию (учащийся должен уметь чётко определить цель, описать шаги по её достижению, концентрироваться на достижении </w:t>
      </w:r>
      <w:proofErr w:type="gramStart"/>
      <w:r w:rsidRPr="00334100">
        <w:t>цели</w:t>
      </w:r>
      <w:proofErr w:type="gramEnd"/>
      <w:r w:rsidRPr="00334100">
        <w:t xml:space="preserve"> на протяжении всей работы).</w:t>
      </w:r>
    </w:p>
    <w:p w:rsidR="00CF3230" w:rsidRPr="00334100" w:rsidRDefault="00CF3230" w:rsidP="00CF3230">
      <w:pPr>
        <w:pStyle w:val="a5"/>
      </w:pPr>
      <w:r w:rsidRPr="00334100">
        <w:t>2.3.2. 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CF3230" w:rsidRPr="00334100" w:rsidRDefault="00CF3230" w:rsidP="00CF3230">
      <w:pPr>
        <w:pStyle w:val="a5"/>
      </w:pPr>
      <w:r w:rsidRPr="00334100">
        <w:t xml:space="preserve">2.3.3. Развитие умения анализировать, развивать </w:t>
      </w:r>
      <w:proofErr w:type="spellStart"/>
      <w:r w:rsidRPr="00334100">
        <w:t>креативность</w:t>
      </w:r>
      <w:proofErr w:type="spellEnd"/>
      <w:r w:rsidRPr="00334100">
        <w:t xml:space="preserve"> и критическое мышление.</w:t>
      </w:r>
    </w:p>
    <w:p w:rsidR="00CF3230" w:rsidRPr="00334100" w:rsidRDefault="00CF3230" w:rsidP="00CF3230">
      <w:pPr>
        <w:pStyle w:val="a5"/>
      </w:pPr>
      <w:r w:rsidRPr="00334100">
        <w:t>2.3.4. Формировать и развивать навыки публичного выступления.</w:t>
      </w:r>
    </w:p>
    <w:p w:rsidR="00CF3230" w:rsidRPr="00B1621B" w:rsidRDefault="00CF3230" w:rsidP="00CF3230">
      <w:pPr>
        <w:pStyle w:val="a5"/>
      </w:pPr>
      <w:r w:rsidRPr="00334100">
        <w:t>2.3.5.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CF3230" w:rsidRPr="00334100" w:rsidRDefault="00CF3230" w:rsidP="00CF3230">
      <w:pPr>
        <w:pStyle w:val="a5"/>
      </w:pPr>
      <w:r w:rsidRPr="00334100">
        <w:rPr>
          <w:b/>
          <w:bCs/>
        </w:rPr>
        <w:t>3. Этапы и примерные сроки работы над проектом:</w:t>
      </w:r>
    </w:p>
    <w:p w:rsidR="00CF3230" w:rsidRPr="00334100" w:rsidRDefault="00CF3230" w:rsidP="00CF3230">
      <w:pPr>
        <w:pStyle w:val="a5"/>
      </w:pPr>
      <w:r w:rsidRPr="00334100">
        <w:t>3.1. В процессе работы над проектом учащийся под контролем руководителя планирует свою деятельность по этапам: подготовительный, основной, заключительный.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 xml:space="preserve">3.2. </w:t>
      </w:r>
      <w:r w:rsidRPr="00334100">
        <w:rPr>
          <w:rFonts w:ascii="Times New Roman" w:eastAsia="Times New Roman" w:hAnsi="Times New Roman"/>
          <w:b/>
          <w:bCs/>
        </w:rPr>
        <w:t>Подготовительный этап</w:t>
      </w:r>
      <w:r w:rsidRPr="00334100">
        <w:rPr>
          <w:rFonts w:ascii="Times New Roman" w:eastAsia="Times New Roman" w:hAnsi="Times New Roman"/>
        </w:rPr>
        <w:t xml:space="preserve"> (сентябрь-октябрь): выбор темы и руководителя проекта,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 xml:space="preserve">3.3. </w:t>
      </w:r>
      <w:r w:rsidRPr="00334100">
        <w:rPr>
          <w:rFonts w:ascii="Times New Roman" w:eastAsia="Times New Roman" w:hAnsi="Times New Roman"/>
          <w:b/>
          <w:bCs/>
        </w:rPr>
        <w:t>Основной этап</w:t>
      </w:r>
      <w:r w:rsidRPr="00334100">
        <w:rPr>
          <w:rFonts w:ascii="Times New Roman" w:eastAsia="Times New Roman" w:hAnsi="Times New Roman"/>
        </w:rPr>
        <w:t xml:space="preserve"> (ноябрь-март):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 xml:space="preserve">3.4. </w:t>
      </w:r>
      <w:r w:rsidRPr="00334100">
        <w:rPr>
          <w:rFonts w:ascii="Times New Roman" w:eastAsia="Times New Roman" w:hAnsi="Times New Roman"/>
          <w:b/>
          <w:bCs/>
        </w:rPr>
        <w:t>Заключительный</w:t>
      </w:r>
      <w:r w:rsidRPr="00334100">
        <w:rPr>
          <w:rFonts w:ascii="Times New Roman" w:eastAsia="Times New Roman" w:hAnsi="Times New Roman"/>
        </w:rPr>
        <w:t xml:space="preserve"> (апрель-май): защита проекта, оценивание работы.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3.5 Контроль соблюдения сроков осуществляет педагог, руководитель проекта.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3.6 Контроль охвата детей проектной деятельностью осуществляет классный руководитель.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  <w:b/>
          <w:bCs/>
        </w:rPr>
        <w:t>4. Возможные типы работ и формы их представления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lastRenderedPageBreak/>
        <w:t>4.1 Типы проектов.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6"/>
        <w:gridCol w:w="2811"/>
        <w:gridCol w:w="4150"/>
      </w:tblGrid>
      <w:tr w:rsidR="00CF3230" w:rsidRPr="00334100" w:rsidTr="00392C42">
        <w:trPr>
          <w:tblCellSpacing w:w="0" w:type="dxa"/>
        </w:trPr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  <w:b/>
                <w:bCs/>
              </w:rPr>
              <w:t>Тип проекта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  <w:b/>
                <w:bCs/>
              </w:rPr>
              <w:t>Цель проекта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  <w:b/>
                <w:bCs/>
              </w:rPr>
              <w:t>Проектный продукт</w:t>
            </w:r>
          </w:p>
        </w:tc>
      </w:tr>
      <w:tr w:rsidR="00CF3230" w:rsidRPr="00334100" w:rsidTr="00392C42">
        <w:trPr>
          <w:tblCellSpacing w:w="0" w:type="dxa"/>
        </w:trPr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>Практико-ориентированный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ind w:left="102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>Решение практических задач</w:t>
            </w:r>
          </w:p>
        </w:tc>
        <w:tc>
          <w:tcPr>
            <w:tcW w:w="4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056CFD" w:rsidRDefault="00CF3230" w:rsidP="00392C42">
            <w:pPr>
              <w:pStyle w:val="a5"/>
              <w:ind w:left="126"/>
            </w:pPr>
            <w:r w:rsidRPr="00334100">
              <w:t>анализ данны</w:t>
            </w:r>
            <w:r>
              <w:t>х социологического опроса,</w:t>
            </w:r>
          </w:p>
          <w:p w:rsidR="00CF3230" w:rsidRPr="00334100" w:rsidRDefault="00CF3230" w:rsidP="00392C42">
            <w:pPr>
              <w:pStyle w:val="a5"/>
              <w:ind w:left="126"/>
            </w:pPr>
            <w:r w:rsidRPr="00334100">
              <w:t>атрибуты несуществующего государства,</w:t>
            </w:r>
          </w:p>
          <w:p w:rsidR="00CF3230" w:rsidRPr="00334100" w:rsidRDefault="00CF3230" w:rsidP="00392C42">
            <w:pPr>
              <w:pStyle w:val="a5"/>
              <w:ind w:left="126"/>
            </w:pPr>
            <w:r w:rsidRPr="00334100">
              <w:t>бизнес-план,</w:t>
            </w:r>
          </w:p>
          <w:p w:rsidR="00CF3230" w:rsidRPr="00334100" w:rsidRDefault="00CF3230" w:rsidP="00392C42">
            <w:pPr>
              <w:pStyle w:val="a5"/>
              <w:ind w:left="126"/>
            </w:pPr>
            <w:r w:rsidRPr="00334100">
              <w:t xml:space="preserve">видеофильм, эссе, обзорные материалы, отчёты о проведённых исследованиях, стендовый доклад, </w:t>
            </w:r>
            <w:proofErr w:type="spellStart"/>
            <w:r w:rsidRPr="00334100">
              <w:t>мультимедийный</w:t>
            </w:r>
            <w:proofErr w:type="spellEnd"/>
            <w:r w:rsidRPr="00334100">
              <w:t xml:space="preserve"> продукт, выставка,</w:t>
            </w:r>
          </w:p>
          <w:p w:rsidR="00CF3230" w:rsidRPr="00334100" w:rsidRDefault="00CF3230" w:rsidP="00392C42">
            <w:pPr>
              <w:pStyle w:val="a5"/>
              <w:ind w:left="126"/>
            </w:pPr>
            <w:r w:rsidRPr="00334100">
              <w:t>газета, журнал,</w:t>
            </w:r>
          </w:p>
          <w:p w:rsidR="00CF3230" w:rsidRPr="00334100" w:rsidRDefault="00CF3230" w:rsidP="00392C42">
            <w:pPr>
              <w:pStyle w:val="a5"/>
              <w:ind w:left="126"/>
            </w:pPr>
            <w:r w:rsidRPr="00334100">
              <w:t>действующая фирма,</w:t>
            </w:r>
          </w:p>
          <w:p w:rsidR="00CF3230" w:rsidRPr="00334100" w:rsidRDefault="00CF3230" w:rsidP="00392C42">
            <w:pPr>
              <w:pStyle w:val="a5"/>
              <w:ind w:left="126"/>
            </w:pPr>
            <w:r w:rsidRPr="00334100">
              <w:t>игра, коллекция,</w:t>
            </w:r>
          </w:p>
          <w:p w:rsidR="00CF3230" w:rsidRPr="00334100" w:rsidRDefault="00CF3230" w:rsidP="00392C42">
            <w:pPr>
              <w:pStyle w:val="a5"/>
              <w:ind w:left="126"/>
            </w:pPr>
            <w:r w:rsidRPr="00334100">
              <w:t>компьютерная анимация,</w:t>
            </w:r>
          </w:p>
          <w:p w:rsidR="00CF3230" w:rsidRPr="00334100" w:rsidRDefault="00CF3230" w:rsidP="00392C42">
            <w:pPr>
              <w:pStyle w:val="a5"/>
              <w:ind w:left="126"/>
            </w:pPr>
            <w:r w:rsidRPr="00334100">
              <w:t>костюм, макет, модель,</w:t>
            </w:r>
          </w:p>
          <w:p w:rsidR="00CF3230" w:rsidRPr="00334100" w:rsidRDefault="00CF3230" w:rsidP="00392C42">
            <w:pPr>
              <w:pStyle w:val="a5"/>
              <w:ind w:left="126"/>
            </w:pPr>
            <w:r w:rsidRPr="00334100">
              <w:t>музыкальное произведение,</w:t>
            </w:r>
          </w:p>
          <w:p w:rsidR="00CF3230" w:rsidRPr="00334100" w:rsidRDefault="00CF3230" w:rsidP="00392C42">
            <w:pPr>
              <w:pStyle w:val="a5"/>
              <w:ind w:left="126"/>
            </w:pPr>
            <w:r w:rsidRPr="00334100">
              <w:t>отчёты о проведённых исследованиях,</w:t>
            </w:r>
          </w:p>
          <w:p w:rsidR="00CF3230" w:rsidRPr="00334100" w:rsidRDefault="00CF3230" w:rsidP="00392C42">
            <w:pPr>
              <w:pStyle w:val="a5"/>
              <w:ind w:left="126"/>
            </w:pPr>
            <w:r w:rsidRPr="00334100">
              <w:t>оформление кабинета,</w:t>
            </w:r>
          </w:p>
          <w:p w:rsidR="00CF3230" w:rsidRPr="00334100" w:rsidRDefault="00CF3230" w:rsidP="00392C42">
            <w:pPr>
              <w:pStyle w:val="a5"/>
              <w:ind w:left="126"/>
            </w:pPr>
            <w:r w:rsidRPr="00334100">
              <w:t>пакет рекомендаций,</w:t>
            </w:r>
          </w:p>
          <w:p w:rsidR="00CF3230" w:rsidRPr="00334100" w:rsidRDefault="00CF3230" w:rsidP="00392C42">
            <w:pPr>
              <w:pStyle w:val="a5"/>
              <w:ind w:left="126"/>
            </w:pPr>
            <w:r w:rsidRPr="00334100">
              <w:t xml:space="preserve">письмо </w:t>
            </w:r>
            <w:proofErr w:type="gramStart"/>
            <w:r w:rsidRPr="00334100">
              <w:t>в</w:t>
            </w:r>
            <w:proofErr w:type="gramEnd"/>
            <w:r w:rsidRPr="00334100">
              <w:t xml:space="preserve"> …</w:t>
            </w:r>
          </w:p>
          <w:p w:rsidR="00CF3230" w:rsidRPr="00334100" w:rsidRDefault="00CF3230" w:rsidP="00392C42">
            <w:pPr>
              <w:pStyle w:val="a5"/>
              <w:ind w:left="126"/>
            </w:pPr>
            <w:r w:rsidRPr="00334100">
              <w:t>праздник, публикация,</w:t>
            </w:r>
          </w:p>
          <w:p w:rsidR="00CF3230" w:rsidRPr="00334100" w:rsidRDefault="00CF3230" w:rsidP="00392C42">
            <w:pPr>
              <w:pStyle w:val="a5"/>
              <w:ind w:left="126"/>
            </w:pPr>
            <w:r w:rsidRPr="00334100">
              <w:t>путеводитель,</w:t>
            </w:r>
          </w:p>
          <w:p w:rsidR="00CF3230" w:rsidRPr="00334100" w:rsidRDefault="00CF3230" w:rsidP="00392C42">
            <w:pPr>
              <w:pStyle w:val="a5"/>
              <w:ind w:left="126"/>
            </w:pPr>
            <w:r w:rsidRPr="00334100">
              <w:t>реферат, справочник,</w:t>
            </w:r>
          </w:p>
          <w:p w:rsidR="00CF3230" w:rsidRPr="00334100" w:rsidRDefault="00CF3230" w:rsidP="00392C42">
            <w:pPr>
              <w:pStyle w:val="a5"/>
              <w:ind w:left="126"/>
            </w:pPr>
            <w:r w:rsidRPr="00334100">
              <w:t>система школьного самоуправления,</w:t>
            </w:r>
          </w:p>
          <w:p w:rsidR="00CF3230" w:rsidRPr="00334100" w:rsidRDefault="00CF3230" w:rsidP="00392C42">
            <w:pPr>
              <w:pStyle w:val="a5"/>
              <w:ind w:left="126"/>
            </w:pPr>
            <w:r w:rsidRPr="00334100">
              <w:t>стендовый доклад, сценарий,</w:t>
            </w:r>
          </w:p>
          <w:p w:rsidR="00CF3230" w:rsidRPr="00334100" w:rsidRDefault="00CF3230" w:rsidP="00392C42">
            <w:pPr>
              <w:pStyle w:val="a5"/>
              <w:ind w:left="126"/>
            </w:pPr>
            <w:r w:rsidRPr="00334100">
              <w:t>статья, сказка,</w:t>
            </w:r>
          </w:p>
          <w:p w:rsidR="00CF3230" w:rsidRPr="00334100" w:rsidRDefault="00CF3230" w:rsidP="00392C42">
            <w:pPr>
              <w:pStyle w:val="a5"/>
              <w:ind w:left="126"/>
            </w:pPr>
            <w:r w:rsidRPr="00334100">
              <w:t>серия иллюстраций,</w:t>
            </w:r>
          </w:p>
          <w:p w:rsidR="00CF3230" w:rsidRPr="00334100" w:rsidRDefault="00CF3230" w:rsidP="00392C42">
            <w:pPr>
              <w:pStyle w:val="a5"/>
              <w:ind w:left="126"/>
            </w:pPr>
            <w:r w:rsidRPr="00334100">
              <w:t>тест, учебное пособие,</w:t>
            </w:r>
          </w:p>
          <w:p w:rsidR="00CF3230" w:rsidRPr="00334100" w:rsidRDefault="00CF3230" w:rsidP="00392C42">
            <w:pPr>
              <w:pStyle w:val="a5"/>
              <w:ind w:left="126"/>
            </w:pPr>
            <w:r w:rsidRPr="00334100">
              <w:lastRenderedPageBreak/>
              <w:t>чертеж, экскурсия.</w:t>
            </w:r>
          </w:p>
        </w:tc>
      </w:tr>
      <w:tr w:rsidR="00CF3230" w:rsidRPr="00334100" w:rsidTr="00392C42">
        <w:trPr>
          <w:tblCellSpacing w:w="0" w:type="dxa"/>
        </w:trPr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>Исследовательский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ind w:left="102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>Доказательство или опровержение какой-либо гипотезы.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F3230" w:rsidRPr="00334100" w:rsidTr="00392C42">
        <w:trPr>
          <w:tblCellSpacing w:w="0" w:type="dxa"/>
        </w:trPr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>Информационный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ind w:left="102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>Сбор информации о каком-либо объекте или явлении.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F3230" w:rsidRPr="00334100" w:rsidTr="00392C42">
        <w:trPr>
          <w:tblCellSpacing w:w="0" w:type="dxa"/>
        </w:trPr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>Творческий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ind w:left="102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>Привлечение интереса публики к проблеме проекта.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F3230" w:rsidRPr="00334100" w:rsidTr="00392C42">
        <w:trPr>
          <w:tblCellSpacing w:w="0" w:type="dxa"/>
        </w:trPr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>Игровой или ролевой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ind w:left="102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>Представление опыта участия в решении проблемы проекта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  <w:b/>
          <w:bCs/>
        </w:rPr>
        <w:lastRenderedPageBreak/>
        <w:t>5. Требования к оформлению ИИП.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5.1.Общие требования к оформлению проектно-исследовательских работ:</w:t>
      </w:r>
    </w:p>
    <w:p w:rsidR="00CF3230" w:rsidRPr="00334100" w:rsidRDefault="00CF3230" w:rsidP="00CF32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Работа выполняется на листах стандарта</w:t>
      </w:r>
      <w:proofErr w:type="gramStart"/>
      <w:r w:rsidRPr="00334100">
        <w:rPr>
          <w:rFonts w:ascii="Times New Roman" w:eastAsia="Times New Roman" w:hAnsi="Times New Roman"/>
        </w:rPr>
        <w:t>  А</w:t>
      </w:r>
      <w:proofErr w:type="gramEnd"/>
      <w:r w:rsidRPr="00334100">
        <w:rPr>
          <w:rFonts w:ascii="Times New Roman" w:eastAsia="Times New Roman" w:hAnsi="Times New Roman"/>
        </w:rPr>
        <w:t xml:space="preserve"> 4, шрифтом </w:t>
      </w:r>
      <w:proofErr w:type="spellStart"/>
      <w:r w:rsidRPr="00334100">
        <w:rPr>
          <w:rFonts w:ascii="Times New Roman" w:eastAsia="Times New Roman" w:hAnsi="Times New Roman"/>
        </w:rPr>
        <w:t>Times</w:t>
      </w:r>
      <w:proofErr w:type="spellEnd"/>
      <w:r w:rsidRPr="00334100">
        <w:rPr>
          <w:rFonts w:ascii="Times New Roman" w:eastAsia="Times New Roman" w:hAnsi="Times New Roman"/>
        </w:rPr>
        <w:t xml:space="preserve"> </w:t>
      </w:r>
      <w:proofErr w:type="spellStart"/>
      <w:r w:rsidRPr="00334100">
        <w:rPr>
          <w:rFonts w:ascii="Times New Roman" w:eastAsia="Times New Roman" w:hAnsi="Times New Roman"/>
        </w:rPr>
        <w:t>New</w:t>
      </w:r>
      <w:proofErr w:type="spellEnd"/>
      <w:r w:rsidRPr="00334100">
        <w:rPr>
          <w:rFonts w:ascii="Times New Roman" w:eastAsia="Times New Roman" w:hAnsi="Times New Roman"/>
        </w:rPr>
        <w:t xml:space="preserve"> </w:t>
      </w:r>
      <w:proofErr w:type="spellStart"/>
      <w:r w:rsidRPr="00334100">
        <w:rPr>
          <w:rFonts w:ascii="Times New Roman" w:eastAsia="Times New Roman" w:hAnsi="Times New Roman"/>
        </w:rPr>
        <w:t>Roman</w:t>
      </w:r>
      <w:proofErr w:type="spellEnd"/>
      <w:r w:rsidRPr="00334100">
        <w:rPr>
          <w:rFonts w:ascii="Times New Roman" w:eastAsia="Times New Roman" w:hAnsi="Times New Roman"/>
        </w:rPr>
        <w:t xml:space="preserve">, размером шрифта 12 пунктов с интервалом между строк – 1,5. Размер полей: </w:t>
      </w:r>
      <w:proofErr w:type="gramStart"/>
      <w:r w:rsidRPr="00334100">
        <w:rPr>
          <w:rFonts w:ascii="Times New Roman" w:eastAsia="Times New Roman" w:hAnsi="Times New Roman"/>
        </w:rPr>
        <w:t>верхнее</w:t>
      </w:r>
      <w:proofErr w:type="gramEnd"/>
      <w:r w:rsidRPr="00334100">
        <w:rPr>
          <w:rFonts w:ascii="Times New Roman" w:eastAsia="Times New Roman" w:hAnsi="Times New Roman"/>
        </w:rPr>
        <w:t> – 2см., нижнее – 1,5 см., левое – 3см., правое – 2 см.</w:t>
      </w:r>
    </w:p>
    <w:p w:rsidR="00CF3230" w:rsidRPr="00334100" w:rsidRDefault="00CF3230" w:rsidP="00CF32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Титульный лист считается первым, но не нумеруется.</w:t>
      </w:r>
    </w:p>
    <w:p w:rsidR="00CF3230" w:rsidRPr="00334100" w:rsidRDefault="00CF3230" w:rsidP="00CF32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Каждая новая глава начинается с новой страницы. Точку в конце заголовка, располагаемого посредине строки, не ставят.</w:t>
      </w:r>
    </w:p>
    <w:p w:rsidR="00CF3230" w:rsidRPr="00334100" w:rsidRDefault="00CF3230" w:rsidP="00CF32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Все разделы плана (названия глав, выводы, заключение, список литературы, каждое приложение) начинаются с новых страниц.</w:t>
      </w:r>
    </w:p>
    <w:p w:rsidR="00CF3230" w:rsidRPr="00334100" w:rsidRDefault="00CF3230" w:rsidP="00CF32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Все сокращения в тексте должны быть расшифрованы.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 Объем текста исследовательской работы, включая формулы и список литературы, не должен быть менее 10 машинописных страниц.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Для приложений может быть отведено дополнительно не более 10 стандартных страниц. Основной текст работы нумеруется арабскими цифрами, страницы приложений – арабскими цифрами.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 xml:space="preserve">5.2. </w:t>
      </w:r>
      <w:r w:rsidRPr="00334100">
        <w:rPr>
          <w:rFonts w:ascii="Times New Roman" w:eastAsia="Times New Roman" w:hAnsi="Times New Roman"/>
          <w:b/>
          <w:bCs/>
        </w:rPr>
        <w:t>В состав материалов готового проекта в обязательном порядке включаются</w:t>
      </w:r>
      <w:r w:rsidRPr="00334100">
        <w:rPr>
          <w:rFonts w:ascii="Times New Roman" w:eastAsia="Times New Roman" w:hAnsi="Times New Roman"/>
        </w:rPr>
        <w:t>: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 xml:space="preserve">1) выносимый на защиту </w:t>
      </w:r>
      <w:r w:rsidRPr="00334100">
        <w:rPr>
          <w:rFonts w:ascii="Times New Roman" w:eastAsia="Times New Roman" w:hAnsi="Times New Roman"/>
          <w:b/>
          <w:bCs/>
        </w:rPr>
        <w:t>продукт проектной деятельности</w:t>
      </w:r>
      <w:r w:rsidRPr="00334100">
        <w:rPr>
          <w:rFonts w:ascii="Times New Roman" w:eastAsia="Times New Roman" w:hAnsi="Times New Roman"/>
        </w:rPr>
        <w:t>, представленный в одной из описанных выше форм;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 xml:space="preserve">2) подготовленная учащимся </w:t>
      </w:r>
      <w:r w:rsidRPr="00334100">
        <w:rPr>
          <w:rFonts w:ascii="Times New Roman" w:eastAsia="Times New Roman" w:hAnsi="Times New Roman"/>
          <w:b/>
          <w:bCs/>
        </w:rPr>
        <w:t>краткая пояснительная записка к проекту</w:t>
      </w:r>
      <w:r w:rsidRPr="00334100">
        <w:rPr>
          <w:rFonts w:ascii="Times New Roman" w:eastAsia="Times New Roman" w:hAnsi="Times New Roman"/>
        </w:rPr>
        <w:t xml:space="preserve"> (объёмом не более одной печатной страницы) с указанием </w:t>
      </w:r>
      <w:r w:rsidRPr="00334100">
        <w:rPr>
          <w:rFonts w:ascii="Times New Roman" w:eastAsia="Times New Roman" w:hAnsi="Times New Roman"/>
          <w:u w:val="single"/>
        </w:rPr>
        <w:t>для всех проектов</w:t>
      </w:r>
      <w:r w:rsidRPr="00334100">
        <w:rPr>
          <w:rFonts w:ascii="Times New Roman" w:eastAsia="Times New Roman" w:hAnsi="Times New Roman"/>
        </w:rPr>
        <w:t>: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а) исходного замысла, цели и назначения проекта;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б) краткого описания хода выполнения проекта и полученных результатов;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в) списка использованных источников.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 xml:space="preserve">Для </w:t>
      </w:r>
      <w:r w:rsidRPr="00334100">
        <w:rPr>
          <w:rFonts w:ascii="Times New Roman" w:eastAsia="Times New Roman" w:hAnsi="Times New Roman"/>
          <w:u w:val="single"/>
        </w:rPr>
        <w:t>конструкторских проектов</w:t>
      </w:r>
      <w:r w:rsidRPr="00334100">
        <w:rPr>
          <w:rFonts w:ascii="Times New Roman" w:eastAsia="Times New Roman" w:hAnsi="Times New Roman"/>
        </w:rPr>
        <w:t xml:space="preserve"> в пояснительную записку, кроме того, включается описание особенностей конструкторских решений, для </w:t>
      </w:r>
      <w:r w:rsidRPr="00334100">
        <w:rPr>
          <w:rFonts w:ascii="Times New Roman" w:eastAsia="Times New Roman" w:hAnsi="Times New Roman"/>
          <w:u w:val="single"/>
        </w:rPr>
        <w:t>социальных проектов</w:t>
      </w:r>
      <w:r w:rsidRPr="00334100">
        <w:rPr>
          <w:rFonts w:ascii="Times New Roman" w:eastAsia="Times New Roman" w:hAnsi="Times New Roman"/>
        </w:rPr>
        <w:t xml:space="preserve"> — описание эффектов/эффекта от реализации проекта;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3) краткий отзыв руководителя</w:t>
      </w:r>
      <w:r w:rsidRPr="00334100">
        <w:rPr>
          <w:rFonts w:ascii="Times New Roman" w:eastAsia="Times New Roman" w:hAnsi="Times New Roman"/>
          <w:i/>
          <w:iCs/>
        </w:rPr>
        <w:t>,</w:t>
      </w:r>
      <w:r w:rsidRPr="00334100">
        <w:rPr>
          <w:rFonts w:ascii="Times New Roman" w:eastAsia="Times New Roman" w:hAnsi="Times New Roman"/>
        </w:rPr>
        <w:t xml:space="preserve"> содержащий краткую характеристику работы учащегося в ходе выполнения проекта, в том числе: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а) инициативности и самостоятельности;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б) ответственности (включая динамику отношения к выполняемой работе);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в) исполнительской дисциплины.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5.2.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lastRenderedPageBreak/>
        <w:t xml:space="preserve">5.3. Обязательным во всех работах является необходимость соблюдения норм и правил цитирования, ссылок на различные источники. </w:t>
      </w:r>
      <w:r w:rsidRPr="00334100">
        <w:rPr>
          <w:rFonts w:ascii="Times New Roman" w:eastAsia="Times New Roman" w:hAnsi="Times New Roman"/>
          <w:b/>
          <w:bCs/>
        </w:rPr>
        <w:t>В случае заимствования текста работы (плагиата) без указания ссылок на источник проект к защите не допускается.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5.4. Критерии оценки отдельных этапов выполнения проекта: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  <w:u w:val="single"/>
        </w:rPr>
        <w:t xml:space="preserve">Выбор темы.  </w:t>
      </w:r>
      <w:r w:rsidRPr="00334100">
        <w:rPr>
          <w:rFonts w:ascii="Times New Roman" w:eastAsia="Times New Roman" w:hAnsi="Times New Roman"/>
        </w:rPr>
        <w:t>При выборе темы учитывается:</w:t>
      </w:r>
    </w:p>
    <w:p w:rsidR="00CF3230" w:rsidRPr="00334100" w:rsidRDefault="00CF3230" w:rsidP="00CF32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Актуальность и важность темы;</w:t>
      </w:r>
    </w:p>
    <w:p w:rsidR="00CF3230" w:rsidRPr="00334100" w:rsidRDefault="00CF3230" w:rsidP="00CF32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Научно-теоретическое и практическое значение;</w:t>
      </w:r>
    </w:p>
    <w:p w:rsidR="00CF3230" w:rsidRPr="00334100" w:rsidRDefault="00CF3230" w:rsidP="00CF32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Степень освещенности данного вопроса в литературе.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Актуальность темы определяется тем, отвечает ли она проблемам развития и совершенствования процесса обучения.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Научно-теоретическое и практическое значение темы определяется тем, что она может дать слушателю, т.е. могут ли изложенные вопросы быть использованы в его повседневной практической деятельности.</w:t>
      </w:r>
    </w:p>
    <w:p w:rsidR="00CF3230" w:rsidRPr="00334100" w:rsidRDefault="00CF3230" w:rsidP="00CF3230">
      <w:pPr>
        <w:pStyle w:val="a5"/>
      </w:pPr>
      <w:r w:rsidRPr="00334100">
        <w:rPr>
          <w:i/>
          <w:iCs/>
          <w:u w:val="single"/>
        </w:rPr>
        <w:t xml:space="preserve">  </w:t>
      </w:r>
      <w:r w:rsidRPr="00334100">
        <w:t xml:space="preserve">– </w:t>
      </w:r>
      <w:proofErr w:type="spellStart"/>
      <w:r w:rsidRPr="00334100">
        <w:t>Целеполагание</w:t>
      </w:r>
      <w:proofErr w:type="spellEnd"/>
      <w:r w:rsidRPr="00334100">
        <w:t>, формулировка задач, которые следует решить</w:t>
      </w:r>
      <w:r w:rsidRPr="00334100">
        <w:rPr>
          <w:i/>
          <w:iCs/>
          <w:u w:val="single"/>
        </w:rPr>
        <w:t>;</w:t>
      </w:r>
    </w:p>
    <w:p w:rsidR="00CF3230" w:rsidRPr="00334100" w:rsidRDefault="00CF3230" w:rsidP="00CF3230">
      <w:pPr>
        <w:pStyle w:val="a5"/>
      </w:pPr>
      <w:r w:rsidRPr="00334100">
        <w:t>Цели должны быть ясными, четко сформулированными и реальными, т.е. достижимыми.</w:t>
      </w:r>
    </w:p>
    <w:p w:rsidR="00CF3230" w:rsidRPr="00334100" w:rsidRDefault="00CF3230" w:rsidP="00CF3230">
      <w:pPr>
        <w:pStyle w:val="a5"/>
      </w:pPr>
      <w:r w:rsidRPr="00334100">
        <w:t xml:space="preserve"> – Выбор средств и методов, адекватных поставленным целям; </w:t>
      </w:r>
    </w:p>
    <w:p w:rsidR="00CF3230" w:rsidRPr="00334100" w:rsidRDefault="00CF3230" w:rsidP="00CF3230">
      <w:pPr>
        <w:pStyle w:val="a5"/>
      </w:pPr>
      <w:r w:rsidRPr="00334100">
        <w:rPr>
          <w:i/>
          <w:iCs/>
        </w:rPr>
        <w:t> </w:t>
      </w:r>
      <w:r w:rsidRPr="00334100">
        <w:t xml:space="preserve">– Планирование, определение последовательности и сроков работ; 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  <w:i/>
          <w:iCs/>
        </w:rPr>
        <w:t> </w:t>
      </w:r>
      <w:r w:rsidRPr="00334100">
        <w:rPr>
          <w:rFonts w:ascii="Times New Roman" w:eastAsia="Times New Roman" w:hAnsi="Times New Roman"/>
          <w:b/>
          <w:bCs/>
          <w:u w:val="single"/>
        </w:rPr>
        <w:t>– Проведение проектных работ или исследования</w:t>
      </w:r>
      <w:r w:rsidRPr="00334100">
        <w:rPr>
          <w:rFonts w:ascii="Times New Roman" w:eastAsia="Times New Roman" w:hAnsi="Times New Roman"/>
          <w:i/>
          <w:iCs/>
          <w:u w:val="single"/>
        </w:rPr>
        <w:t xml:space="preserve">; 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Излагая конкретные данные, нужно доказывать и показывать, как они были получены, проверены, уточнены, чтобы изложение было достоверным.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Изложение мысли должно быть понятным, правильно сформулированным и показывать то, что было открыто или выявлено автором исследования.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 </w:t>
      </w:r>
      <w:r w:rsidRPr="00334100">
        <w:rPr>
          <w:rFonts w:ascii="Times New Roman" w:eastAsia="Times New Roman" w:hAnsi="Times New Roman"/>
          <w:b/>
          <w:bCs/>
          <w:u w:val="single"/>
        </w:rPr>
        <w:t>Оформление результатов работ в соответствии с замыслом проекта или целями исследования;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  <w:u w:val="single"/>
        </w:rPr>
        <w:t> Форма работы должна соответствовать содержанию</w:t>
      </w:r>
      <w:r w:rsidRPr="00334100">
        <w:rPr>
          <w:rFonts w:ascii="Times New Roman" w:eastAsia="Times New Roman" w:hAnsi="Times New Roman"/>
        </w:rPr>
        <w:t>. Не принято писать работу от первого лица. Текст теоретической части должен быть написан в неопределенном наклонении («рассматривается», «определяется» и т.п.).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 xml:space="preserve">В работе должна прослеживаться научность и литературность языка. Письменная речь должна быть </w:t>
      </w:r>
      <w:proofErr w:type="spellStart"/>
      <w:proofErr w:type="gramStart"/>
      <w:r w:rsidRPr="00334100">
        <w:rPr>
          <w:rFonts w:ascii="Times New Roman" w:eastAsia="Times New Roman" w:hAnsi="Times New Roman"/>
        </w:rPr>
        <w:t>орфографически</w:t>
      </w:r>
      <w:proofErr w:type="spellEnd"/>
      <w:r w:rsidRPr="00334100">
        <w:rPr>
          <w:rFonts w:ascii="Times New Roman" w:eastAsia="Times New Roman" w:hAnsi="Times New Roman"/>
        </w:rPr>
        <w:t xml:space="preserve"> грамотной</w:t>
      </w:r>
      <w:proofErr w:type="gramEnd"/>
      <w:r w:rsidRPr="00334100">
        <w:rPr>
          <w:rFonts w:ascii="Times New Roman" w:eastAsia="Times New Roman" w:hAnsi="Times New Roman"/>
        </w:rPr>
        <w:t>, пунктуация соответствовать правилам, словарный и грамматический строй речи разнообразен, речь выразительна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 xml:space="preserve">Культура оформления определяется тем, насколько она аккуратно выполнена, содержит ли она наглядный материал (рисунки, таблицы, диаграммы и т.п.). В оформлении работы должен быть выдержан принцип необходимости и достаточности. 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  <w:b/>
          <w:bCs/>
        </w:rPr>
        <w:t>6. Требования к защите проекта.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6.1</w:t>
      </w:r>
      <w:proofErr w:type="gramStart"/>
      <w:r w:rsidRPr="00334100">
        <w:rPr>
          <w:rFonts w:ascii="Times New Roman" w:eastAsia="Times New Roman" w:hAnsi="Times New Roman"/>
        </w:rPr>
        <w:t xml:space="preserve"> П</w:t>
      </w:r>
      <w:proofErr w:type="gramEnd"/>
      <w:r w:rsidRPr="00334100">
        <w:rPr>
          <w:rFonts w:ascii="Times New Roman" w:eastAsia="Times New Roman" w:hAnsi="Times New Roman"/>
        </w:rPr>
        <w:t xml:space="preserve">о желанию педагога и ученика на защите могут присутствовать представители администрации, другие учителя-предметники, классный руководитель, родители. У обучающегося имеется возможность публично представить результаты работы над проектами и </w:t>
      </w:r>
      <w:r w:rsidRPr="00334100">
        <w:rPr>
          <w:rFonts w:ascii="Times New Roman" w:eastAsia="Times New Roman" w:hAnsi="Times New Roman"/>
        </w:rPr>
        <w:lastRenderedPageBreak/>
        <w:t xml:space="preserve">продемонстрировать уровень овладения отдельными элементами проектной деятельности. </w:t>
      </w:r>
      <w:proofErr w:type="gramStart"/>
      <w:r w:rsidRPr="00334100">
        <w:rPr>
          <w:rFonts w:ascii="Times New Roman" w:eastAsia="Times New Roman" w:hAnsi="Times New Roman"/>
        </w:rPr>
        <w:t>Обучающийся</w:t>
      </w:r>
      <w:proofErr w:type="gramEnd"/>
      <w:r w:rsidRPr="00334100">
        <w:rPr>
          <w:rFonts w:ascii="Times New Roman" w:eastAsia="Times New Roman" w:hAnsi="Times New Roman"/>
        </w:rPr>
        <w:t xml:space="preserve"> может использовать </w:t>
      </w:r>
      <w:proofErr w:type="spellStart"/>
      <w:r w:rsidRPr="00334100">
        <w:rPr>
          <w:rFonts w:ascii="Times New Roman" w:eastAsia="Times New Roman" w:hAnsi="Times New Roman"/>
        </w:rPr>
        <w:t>мультимедийные</w:t>
      </w:r>
      <w:proofErr w:type="spellEnd"/>
      <w:r w:rsidRPr="00334100">
        <w:rPr>
          <w:rFonts w:ascii="Times New Roman" w:eastAsia="Times New Roman" w:hAnsi="Times New Roman"/>
        </w:rPr>
        <w:t xml:space="preserve"> формы для представления своего проекта.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Результаты выполнения проекта оцениваются учителем. По итогам защиты представленного продукта,  составленной учеником краткой пояснительной записке, руководитель проекта пишет отзыв и выставляет оценку.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  <w:b/>
          <w:bCs/>
        </w:rPr>
        <w:t> 6.2. Процедура защиты проекта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  <w:b/>
          <w:bCs/>
        </w:rPr>
        <w:t> </w:t>
      </w:r>
      <w:r w:rsidRPr="00334100">
        <w:rPr>
          <w:rFonts w:ascii="Times New Roman" w:eastAsia="Times New Roman" w:hAnsi="Times New Roman"/>
        </w:rPr>
        <w:t>Презентация и защита индивидуальных учебных проектов проводится в мае на школьной конференции.</w:t>
      </w:r>
    </w:p>
    <w:p w:rsidR="00CF3230" w:rsidRPr="00334100" w:rsidRDefault="00CF3230" w:rsidP="00CF32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Для проведения конференции  создаётся специальная комиссия, в состав которой могут входить учителя, члены научного общества учащихся, педагоги дополнительного образования, педагоги-психологи, администрация образовательного учреждения и иные квалифицированные работники. Количество членов комиссии не должно быть менее 3-х и более 7 человек.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  <w:u w:val="single"/>
        </w:rPr>
        <w:t xml:space="preserve">Состав комиссии для оценки </w:t>
      </w:r>
      <w:proofErr w:type="gramStart"/>
      <w:r w:rsidRPr="00334100">
        <w:rPr>
          <w:rFonts w:ascii="Times New Roman" w:eastAsia="Times New Roman" w:hAnsi="Times New Roman"/>
          <w:u w:val="single"/>
        </w:rPr>
        <w:t>индивидуальных проектов</w:t>
      </w:r>
      <w:proofErr w:type="gramEnd"/>
      <w:r w:rsidRPr="00334100">
        <w:rPr>
          <w:rFonts w:ascii="Times New Roman" w:eastAsia="Times New Roman" w:hAnsi="Times New Roman"/>
          <w:u w:val="single"/>
        </w:rPr>
        <w:t xml:space="preserve"> назначается приказом директора школы.</w:t>
      </w:r>
    </w:p>
    <w:p w:rsidR="00CF3230" w:rsidRPr="00334100" w:rsidRDefault="00CF3230" w:rsidP="00CF32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 xml:space="preserve">Специальная комиссия оценивает уровень проектной деятельности </w:t>
      </w:r>
      <w:proofErr w:type="gramStart"/>
      <w:r w:rsidRPr="00334100">
        <w:rPr>
          <w:rFonts w:ascii="Times New Roman" w:eastAsia="Times New Roman" w:hAnsi="Times New Roman"/>
        </w:rPr>
        <w:t>конкретного</w:t>
      </w:r>
      <w:proofErr w:type="gramEnd"/>
      <w:r w:rsidRPr="00334100">
        <w:rPr>
          <w:rFonts w:ascii="Times New Roman" w:eastAsia="Times New Roman" w:hAnsi="Times New Roman"/>
        </w:rPr>
        <w:t xml:space="preserve"> обучающегося, дает оценку выполненной работы</w:t>
      </w:r>
    </w:p>
    <w:p w:rsidR="00CF3230" w:rsidRPr="00334100" w:rsidRDefault="00CF3230" w:rsidP="00CF32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Процедура защиты состоит в 6-8 минутном выступлении учащегося, который раскрывает актуальность, поставленные задачи, суть проекта и выводы. Далее следуют ответы на вопросы комиссии.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  <w:b/>
          <w:bCs/>
        </w:rPr>
        <w:t> 7. Документация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Для учащихся</w:t>
      </w:r>
    </w:p>
    <w:p w:rsidR="00CF3230" w:rsidRPr="00334100" w:rsidRDefault="00CF3230" w:rsidP="00CF32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 Индивидуальный план выполнения проекта.</w:t>
      </w: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2"/>
        <w:gridCol w:w="3377"/>
        <w:gridCol w:w="1577"/>
        <w:gridCol w:w="1394"/>
        <w:gridCol w:w="1540"/>
      </w:tblGrid>
      <w:tr w:rsidR="00CF3230" w:rsidRPr="00334100" w:rsidTr="00392C42">
        <w:trPr>
          <w:tblCellSpacing w:w="0" w:type="dxa"/>
          <w:jc w:val="center"/>
        </w:trPr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  <w:i/>
                <w:iCs/>
              </w:rPr>
              <w:t> </w:t>
            </w:r>
            <w:r w:rsidRPr="00334100">
              <w:rPr>
                <w:rFonts w:ascii="Times New Roman" w:eastAsia="Times New Roman" w:hAnsi="Times New Roman"/>
                <w:b/>
                <w:bCs/>
              </w:rPr>
              <w:t>Этапы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  <w:b/>
                <w:bCs/>
              </w:rPr>
              <w:br/>
              <w:t>Виды деятельности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  <w:b/>
                <w:bCs/>
              </w:rPr>
              <w:t>Планируемая дата исполнения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  <w:b/>
                <w:bCs/>
              </w:rPr>
              <w:t>Дата</w:t>
            </w:r>
            <w:r w:rsidRPr="00334100">
              <w:rPr>
                <w:rFonts w:ascii="Times New Roman" w:eastAsia="Times New Roman" w:hAnsi="Times New Roman"/>
                <w:b/>
                <w:bCs/>
              </w:rPr>
              <w:br/>
              <w:t>фактически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  <w:b/>
                <w:bCs/>
              </w:rPr>
              <w:t>Подпись руководителя</w:t>
            </w:r>
          </w:p>
        </w:tc>
      </w:tr>
      <w:tr w:rsidR="00CF3230" w:rsidRPr="00334100" w:rsidTr="00392C42">
        <w:trPr>
          <w:tblCellSpacing w:w="0" w:type="dxa"/>
          <w:jc w:val="center"/>
        </w:trPr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before="100" w:beforeAutospacing="1" w:after="100" w:afterAutospacing="1" w:line="240" w:lineRule="auto"/>
              <w:ind w:left="93"/>
              <w:jc w:val="center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>Подготовка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ind w:left="112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 xml:space="preserve">Выбор темы  учебного проекта и тем исследований </w:t>
            </w:r>
            <w:proofErr w:type="spellStart"/>
            <w:r w:rsidRPr="00334100">
              <w:rPr>
                <w:rFonts w:ascii="Times New Roman" w:eastAsia="Times New Roman" w:hAnsi="Times New Roman"/>
              </w:rPr>
              <w:t>обучающихся</w:t>
            </w:r>
            <w:proofErr w:type="gramStart"/>
            <w:r w:rsidRPr="00334100">
              <w:rPr>
                <w:rFonts w:ascii="Times New Roman" w:eastAsia="Times New Roman" w:hAnsi="Times New Roman"/>
              </w:rPr>
              <w:t>;Р</w:t>
            </w:r>
            <w:proofErr w:type="gramEnd"/>
            <w:r w:rsidRPr="00334100">
              <w:rPr>
                <w:rFonts w:ascii="Times New Roman" w:eastAsia="Times New Roman" w:hAnsi="Times New Roman"/>
              </w:rPr>
              <w:t>азработка</w:t>
            </w:r>
            <w:proofErr w:type="spellEnd"/>
            <w:r w:rsidRPr="00334100">
              <w:rPr>
                <w:rFonts w:ascii="Times New Roman" w:eastAsia="Times New Roman" w:hAnsi="Times New Roman"/>
              </w:rPr>
              <w:t xml:space="preserve"> основополагающего вопроса и проблемных вопросов учебной темы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F3230" w:rsidRPr="00334100" w:rsidTr="00392C42">
        <w:trPr>
          <w:tblCellSpacing w:w="0" w:type="dxa"/>
          <w:jc w:val="center"/>
        </w:trPr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before="100" w:beforeAutospacing="1" w:after="100" w:afterAutospacing="1" w:line="240" w:lineRule="auto"/>
              <w:ind w:left="93"/>
              <w:jc w:val="center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>Планирование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ind w:left="112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 xml:space="preserve">Формулировка задач, которые следует </w:t>
            </w:r>
            <w:proofErr w:type="spellStart"/>
            <w:r w:rsidRPr="00334100">
              <w:rPr>
                <w:rFonts w:ascii="Times New Roman" w:eastAsia="Times New Roman" w:hAnsi="Times New Roman"/>
              </w:rPr>
              <w:t>решить</w:t>
            </w:r>
            <w:proofErr w:type="gramStart"/>
            <w:r w:rsidRPr="00334100">
              <w:rPr>
                <w:rFonts w:ascii="Times New Roman" w:eastAsia="Times New Roman" w:hAnsi="Times New Roman"/>
              </w:rPr>
              <w:t>;В</w:t>
            </w:r>
            <w:proofErr w:type="gramEnd"/>
            <w:r w:rsidRPr="00334100">
              <w:rPr>
                <w:rFonts w:ascii="Times New Roman" w:eastAsia="Times New Roman" w:hAnsi="Times New Roman"/>
              </w:rPr>
              <w:t>ыбор</w:t>
            </w:r>
            <w:proofErr w:type="spellEnd"/>
            <w:r w:rsidRPr="00334100">
              <w:rPr>
                <w:rFonts w:ascii="Times New Roman" w:eastAsia="Times New Roman" w:hAnsi="Times New Roman"/>
              </w:rPr>
              <w:t xml:space="preserve"> средств и методов решения задач; Определение последовательности и сроков работ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F3230" w:rsidRPr="00334100" w:rsidTr="00392C42">
        <w:trPr>
          <w:tblCellSpacing w:w="0" w:type="dxa"/>
          <w:jc w:val="center"/>
        </w:trPr>
        <w:tc>
          <w:tcPr>
            <w:tcW w:w="16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ind w:left="93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>Процесс проектирования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ind w:left="112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>Самостоятельная работа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F3230" w:rsidRPr="00334100" w:rsidTr="00392C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230" w:rsidRPr="00334100" w:rsidRDefault="00CF3230" w:rsidP="00392C42">
            <w:pPr>
              <w:spacing w:after="0" w:line="240" w:lineRule="auto"/>
              <w:ind w:left="93"/>
              <w:rPr>
                <w:rFonts w:ascii="Times New Roman" w:eastAsia="Times New Roman" w:hAnsi="Times New Roman"/>
              </w:rPr>
            </w:pP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ind w:left="112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>Оформления записки, плакатов и др.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F3230" w:rsidRPr="00334100" w:rsidTr="00392C42">
        <w:trPr>
          <w:tblCellSpacing w:w="0" w:type="dxa"/>
          <w:jc w:val="center"/>
        </w:trPr>
        <w:tc>
          <w:tcPr>
            <w:tcW w:w="16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ind w:left="93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>Итог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ind w:left="112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>Достигнутый результат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F3230" w:rsidRPr="00334100" w:rsidTr="00392C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230" w:rsidRPr="00334100" w:rsidRDefault="00CF3230" w:rsidP="00392C42">
            <w:pPr>
              <w:spacing w:after="0" w:line="240" w:lineRule="auto"/>
              <w:ind w:left="93"/>
              <w:rPr>
                <w:rFonts w:ascii="Times New Roman" w:eastAsia="Times New Roman" w:hAnsi="Times New Roman"/>
              </w:rPr>
            </w:pP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ind w:left="112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>Оформление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F3230" w:rsidRPr="00334100" w:rsidTr="00392C42">
        <w:trPr>
          <w:tblCellSpacing w:w="0" w:type="dxa"/>
          <w:jc w:val="center"/>
        </w:trPr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ind w:left="93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>Защита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ind w:left="112"/>
              <w:rPr>
                <w:rFonts w:ascii="Times New Roman" w:eastAsia="Times New Roman" w:hAnsi="Times New Roman"/>
              </w:rPr>
            </w:pP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CF3230" w:rsidRPr="00334100" w:rsidRDefault="00CF3230" w:rsidP="00CF3230">
      <w:pPr>
        <w:tabs>
          <w:tab w:val="left" w:pos="1530"/>
        </w:tabs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  <w:i/>
          <w:iCs/>
        </w:rPr>
        <w:t> </w:t>
      </w:r>
      <w:r w:rsidRPr="00334100">
        <w:rPr>
          <w:rFonts w:ascii="Times New Roman" w:eastAsia="Times New Roman" w:hAnsi="Times New Roman"/>
          <w:b/>
          <w:bCs/>
        </w:rPr>
        <w:t>Для руководителя проекта</w:t>
      </w:r>
    </w:p>
    <w:p w:rsidR="00CF3230" w:rsidRPr="00334100" w:rsidRDefault="00CF3230" w:rsidP="00CF32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lastRenderedPageBreak/>
        <w:t>Индивидуальный план выполнения проекта для каждого обучающегося;</w:t>
      </w:r>
    </w:p>
    <w:p w:rsidR="00CF3230" w:rsidRPr="00334100" w:rsidRDefault="00CF3230" w:rsidP="00CF32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Общие сведения;</w:t>
      </w:r>
    </w:p>
    <w:tbl>
      <w:tblPr>
        <w:tblW w:w="7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1"/>
        <w:gridCol w:w="2164"/>
        <w:gridCol w:w="3043"/>
        <w:gridCol w:w="1246"/>
      </w:tblGrid>
      <w:tr w:rsidR="00CF3230" w:rsidRPr="00334100" w:rsidTr="00392C42">
        <w:trPr>
          <w:tblCellSpacing w:w="0" w:type="dxa"/>
        </w:trPr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  <w:i/>
                <w:iCs/>
              </w:rPr>
              <w:t> </w:t>
            </w:r>
            <w:r w:rsidRPr="00334100">
              <w:rPr>
                <w:rFonts w:ascii="Times New Roman" w:eastAsia="Times New Roman" w:hAnsi="Times New Roman"/>
              </w:rPr>
              <w:t>№</w:t>
            </w:r>
            <w:proofErr w:type="spellStart"/>
            <w:proofErr w:type="gramStart"/>
            <w:r w:rsidRPr="00334100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334100">
              <w:rPr>
                <w:rFonts w:ascii="Times New Roman" w:eastAsia="Times New Roman" w:hAnsi="Times New Roman"/>
              </w:rPr>
              <w:t>/</w:t>
            </w:r>
            <w:proofErr w:type="spellStart"/>
            <w:r w:rsidRPr="00334100"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>ФИО ученика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>Тема проекта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>Подпись</w:t>
            </w:r>
          </w:p>
        </w:tc>
      </w:tr>
      <w:tr w:rsidR="00CF3230" w:rsidRPr="00334100" w:rsidTr="00392C42">
        <w:trPr>
          <w:tblCellSpacing w:w="0" w:type="dxa"/>
        </w:trPr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CF3230" w:rsidRPr="00334100" w:rsidRDefault="00CF3230" w:rsidP="00CF32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 xml:space="preserve">Рецензия по каждому </w:t>
      </w:r>
      <w:proofErr w:type="gramStart"/>
      <w:r w:rsidRPr="00334100">
        <w:rPr>
          <w:rFonts w:ascii="Times New Roman" w:eastAsia="Times New Roman" w:hAnsi="Times New Roman"/>
        </w:rPr>
        <w:t>индивидуальному проекту</w:t>
      </w:r>
      <w:proofErr w:type="gramEnd"/>
      <w:r w:rsidRPr="00334100">
        <w:rPr>
          <w:rFonts w:ascii="Times New Roman" w:eastAsia="Times New Roman" w:hAnsi="Times New Roman"/>
        </w:rPr>
        <w:t>.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 Руководитель проекта передает заключение и рецензию за выполненную работу комиссии до начала защиты проекта.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 </w:t>
      </w:r>
      <w:r w:rsidRPr="00334100">
        <w:rPr>
          <w:rFonts w:ascii="Times New Roman" w:eastAsia="Times New Roman" w:hAnsi="Times New Roman"/>
          <w:b/>
          <w:bCs/>
        </w:rPr>
        <w:t>Для классного руководителя</w:t>
      </w:r>
    </w:p>
    <w:p w:rsidR="00CF3230" w:rsidRPr="00334100" w:rsidRDefault="00CF3230" w:rsidP="00CF32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Лист ознакомления родителей;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2010"/>
        <w:gridCol w:w="3060"/>
        <w:gridCol w:w="1455"/>
        <w:gridCol w:w="990"/>
        <w:gridCol w:w="1275"/>
      </w:tblGrid>
      <w:tr w:rsidR="00CF3230" w:rsidRPr="00334100" w:rsidTr="00392C4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> №</w:t>
            </w:r>
            <w:proofErr w:type="spellStart"/>
            <w:proofErr w:type="gramStart"/>
            <w:r w:rsidRPr="00334100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334100">
              <w:rPr>
                <w:rFonts w:ascii="Times New Roman" w:eastAsia="Times New Roman" w:hAnsi="Times New Roman"/>
              </w:rPr>
              <w:t>/</w:t>
            </w:r>
            <w:proofErr w:type="spellStart"/>
            <w:r w:rsidRPr="00334100"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>ФИО ученика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>Тема проекта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>Дата выполнения проекта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>Дата защиты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>Подпись</w:t>
            </w:r>
          </w:p>
          <w:p w:rsidR="00CF3230" w:rsidRPr="00334100" w:rsidRDefault="00CF3230" w:rsidP="0039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>родителей</w:t>
            </w:r>
          </w:p>
        </w:tc>
      </w:tr>
      <w:tr w:rsidR="00CF3230" w:rsidRPr="00334100" w:rsidTr="00392C4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F3230" w:rsidRPr="00334100" w:rsidTr="00392C4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F3230" w:rsidRPr="00334100" w:rsidTr="00392C4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>… и т.д.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 xml:space="preserve"> Результаты итоговой оценки </w:t>
      </w:r>
      <w:proofErr w:type="gramStart"/>
      <w:r w:rsidRPr="00334100">
        <w:rPr>
          <w:rFonts w:ascii="Times New Roman" w:eastAsia="Times New Roman" w:hAnsi="Times New Roman"/>
        </w:rPr>
        <w:t>индивидуального проекта</w:t>
      </w:r>
      <w:proofErr w:type="gramEnd"/>
      <w:r w:rsidRPr="00334100">
        <w:rPr>
          <w:rFonts w:ascii="Times New Roman" w:eastAsia="Times New Roman" w:hAnsi="Times New Roman"/>
        </w:rPr>
        <w:t>.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  <w:i/>
          <w:iCs/>
        </w:rPr>
        <w:t> </w:t>
      </w:r>
      <w:r w:rsidRPr="00334100">
        <w:rPr>
          <w:rFonts w:ascii="Times New Roman" w:eastAsia="Times New Roman" w:hAnsi="Times New Roman"/>
          <w:b/>
          <w:bCs/>
        </w:rPr>
        <w:t>8. Права и ответственность сторон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  <w:i/>
          <w:iCs/>
        </w:rPr>
        <w:t> </w:t>
      </w:r>
      <w:r w:rsidRPr="00334100">
        <w:rPr>
          <w:rFonts w:ascii="Times New Roman" w:eastAsia="Times New Roman" w:hAnsi="Times New Roman"/>
          <w:b/>
          <w:bCs/>
        </w:rPr>
        <w:t xml:space="preserve">Руководитель </w:t>
      </w:r>
      <w:proofErr w:type="gramStart"/>
      <w:r w:rsidRPr="00334100">
        <w:rPr>
          <w:rFonts w:ascii="Times New Roman" w:eastAsia="Times New Roman" w:hAnsi="Times New Roman"/>
          <w:b/>
          <w:bCs/>
        </w:rPr>
        <w:t>индивидуального проекта</w:t>
      </w:r>
      <w:proofErr w:type="gramEnd"/>
      <w:r w:rsidRPr="00334100">
        <w:rPr>
          <w:rFonts w:ascii="Times New Roman" w:eastAsia="Times New Roman" w:hAnsi="Times New Roman"/>
          <w:b/>
          <w:bCs/>
        </w:rPr>
        <w:t xml:space="preserve"> должен:</w:t>
      </w:r>
    </w:p>
    <w:p w:rsidR="00CF3230" w:rsidRPr="00334100" w:rsidRDefault="00CF3230" w:rsidP="00CF32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 xml:space="preserve">Совместно с </w:t>
      </w:r>
      <w:proofErr w:type="gramStart"/>
      <w:r w:rsidRPr="00334100">
        <w:rPr>
          <w:rFonts w:ascii="Times New Roman" w:eastAsia="Times New Roman" w:hAnsi="Times New Roman"/>
        </w:rPr>
        <w:t>обучающимся</w:t>
      </w:r>
      <w:proofErr w:type="gramEnd"/>
      <w:r w:rsidRPr="00334100">
        <w:rPr>
          <w:rFonts w:ascii="Times New Roman" w:eastAsia="Times New Roman" w:hAnsi="Times New Roman"/>
        </w:rPr>
        <w:t xml:space="preserve"> определить тему и учебный план работы по индивидуальному образовательному проекту;</w:t>
      </w:r>
    </w:p>
    <w:p w:rsidR="00CF3230" w:rsidRPr="00334100" w:rsidRDefault="00CF3230" w:rsidP="00CF32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 xml:space="preserve">Совместно с </w:t>
      </w:r>
      <w:proofErr w:type="gramStart"/>
      <w:r w:rsidRPr="00334100">
        <w:rPr>
          <w:rFonts w:ascii="Times New Roman" w:eastAsia="Times New Roman" w:hAnsi="Times New Roman"/>
        </w:rPr>
        <w:t>обучающимся</w:t>
      </w:r>
      <w:proofErr w:type="gramEnd"/>
      <w:r w:rsidRPr="00334100">
        <w:rPr>
          <w:rFonts w:ascii="Times New Roman" w:eastAsia="Times New Roman" w:hAnsi="Times New Roman"/>
        </w:rPr>
        <w:t xml:space="preserve"> определить цель работы, этапы, сроки, методы работы, источники необходимой информации;</w:t>
      </w:r>
    </w:p>
    <w:p w:rsidR="00CF3230" w:rsidRPr="00334100" w:rsidRDefault="00CF3230" w:rsidP="00CF32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 xml:space="preserve">Мотивировать </w:t>
      </w:r>
      <w:proofErr w:type="gramStart"/>
      <w:r w:rsidRPr="00334100">
        <w:rPr>
          <w:rFonts w:ascii="Times New Roman" w:eastAsia="Times New Roman" w:hAnsi="Times New Roman"/>
        </w:rPr>
        <w:t>обучающего</w:t>
      </w:r>
      <w:proofErr w:type="gramEnd"/>
      <w:r w:rsidRPr="00334100">
        <w:rPr>
          <w:rFonts w:ascii="Times New Roman" w:eastAsia="Times New Roman" w:hAnsi="Times New Roman"/>
        </w:rPr>
        <w:t xml:space="preserve"> на  выполнение работы по индивидуальному образовательному проекту;</w:t>
      </w:r>
    </w:p>
    <w:p w:rsidR="00CF3230" w:rsidRPr="00334100" w:rsidRDefault="00CF3230" w:rsidP="00CF32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 xml:space="preserve">Оказывать помощь </w:t>
      </w:r>
      <w:proofErr w:type="gramStart"/>
      <w:r w:rsidRPr="00334100">
        <w:rPr>
          <w:rFonts w:ascii="Times New Roman" w:eastAsia="Times New Roman" w:hAnsi="Times New Roman"/>
        </w:rPr>
        <w:t>обучающемуся</w:t>
      </w:r>
      <w:proofErr w:type="gramEnd"/>
      <w:r w:rsidRPr="00334100">
        <w:rPr>
          <w:rFonts w:ascii="Times New Roman" w:eastAsia="Times New Roman" w:hAnsi="Times New Roman"/>
        </w:rPr>
        <w:t xml:space="preserve"> по вопросам планирования, методики, формирования и представления результатов исследования;</w:t>
      </w:r>
      <w:r w:rsidRPr="00334100">
        <w:rPr>
          <w:rFonts w:ascii="Times New Roman" w:eastAsia="Times New Roman" w:hAnsi="Times New Roman"/>
          <w:b/>
          <w:bCs/>
        </w:rPr>
        <w:t xml:space="preserve"> </w:t>
      </w:r>
    </w:p>
    <w:p w:rsidR="00CF3230" w:rsidRPr="00334100" w:rsidRDefault="00CF3230" w:rsidP="00CF32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 xml:space="preserve">Контролировать выполнение </w:t>
      </w:r>
      <w:proofErr w:type="gramStart"/>
      <w:r w:rsidRPr="00334100">
        <w:rPr>
          <w:rFonts w:ascii="Times New Roman" w:eastAsia="Times New Roman" w:hAnsi="Times New Roman"/>
        </w:rPr>
        <w:t>обучающимся</w:t>
      </w:r>
      <w:proofErr w:type="gramEnd"/>
      <w:r w:rsidRPr="00334100">
        <w:rPr>
          <w:rFonts w:ascii="Times New Roman" w:eastAsia="Times New Roman" w:hAnsi="Times New Roman"/>
        </w:rPr>
        <w:t xml:space="preserve"> плана работы по выполнению индивидуального образовательного проекта.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  <w:i/>
          <w:iCs/>
        </w:rPr>
        <w:t> </w:t>
      </w:r>
      <w:r w:rsidRPr="00334100">
        <w:rPr>
          <w:rFonts w:ascii="Times New Roman" w:eastAsia="Times New Roman" w:hAnsi="Times New Roman"/>
          <w:b/>
          <w:bCs/>
        </w:rPr>
        <w:t xml:space="preserve">Руководитель </w:t>
      </w:r>
      <w:proofErr w:type="gramStart"/>
      <w:r w:rsidRPr="00334100">
        <w:rPr>
          <w:rFonts w:ascii="Times New Roman" w:eastAsia="Times New Roman" w:hAnsi="Times New Roman"/>
          <w:b/>
          <w:bCs/>
        </w:rPr>
        <w:t>индивидуального проекта</w:t>
      </w:r>
      <w:proofErr w:type="gramEnd"/>
      <w:r w:rsidRPr="00334100">
        <w:rPr>
          <w:rFonts w:ascii="Times New Roman" w:eastAsia="Times New Roman" w:hAnsi="Times New Roman"/>
          <w:b/>
          <w:bCs/>
        </w:rPr>
        <w:t xml:space="preserve"> имеет право:</w:t>
      </w:r>
    </w:p>
    <w:p w:rsidR="00CF3230" w:rsidRPr="00334100" w:rsidRDefault="00CF3230" w:rsidP="00CF32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Требовать от обучающего своевременного и качественного выполнения работы;</w:t>
      </w:r>
    </w:p>
    <w:p w:rsidR="00CF3230" w:rsidRPr="00334100" w:rsidRDefault="00CF3230" w:rsidP="00CF32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Использовать в своей работе имеющиеся в школе информационные ресурсы;</w:t>
      </w:r>
    </w:p>
    <w:p w:rsidR="00CF3230" w:rsidRPr="00334100" w:rsidRDefault="00CF3230" w:rsidP="00CF32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 xml:space="preserve">Обращаться к администрации школы в случае систематического </w:t>
      </w:r>
      <w:proofErr w:type="gramStart"/>
      <w:r w:rsidRPr="00334100">
        <w:rPr>
          <w:rFonts w:ascii="Times New Roman" w:eastAsia="Times New Roman" w:hAnsi="Times New Roman"/>
        </w:rPr>
        <w:t>несоблюдения сроков реализации плана индивидуального образовательного проекта</w:t>
      </w:r>
      <w:proofErr w:type="gramEnd"/>
      <w:r w:rsidRPr="00334100">
        <w:rPr>
          <w:rFonts w:ascii="Times New Roman" w:eastAsia="Times New Roman" w:hAnsi="Times New Roman"/>
        </w:rPr>
        <w:t>.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  <w:i/>
          <w:iCs/>
        </w:rPr>
        <w:t> </w:t>
      </w:r>
      <w:r w:rsidRPr="00334100">
        <w:rPr>
          <w:rFonts w:ascii="Times New Roman" w:eastAsia="Times New Roman" w:hAnsi="Times New Roman"/>
          <w:b/>
          <w:bCs/>
        </w:rPr>
        <w:t>Обучающийся должен:</w:t>
      </w:r>
    </w:p>
    <w:p w:rsidR="00CF3230" w:rsidRPr="00334100" w:rsidRDefault="00CF3230" w:rsidP="00CF32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Выбрать тему индивидуального образовательного проекта;</w:t>
      </w:r>
    </w:p>
    <w:p w:rsidR="00CF3230" w:rsidRPr="00334100" w:rsidRDefault="00CF3230" w:rsidP="00CF32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Посещать консультации и занятия по индивидуальному образовательному проекту;</w:t>
      </w:r>
    </w:p>
    <w:p w:rsidR="00CF3230" w:rsidRPr="00334100" w:rsidRDefault="00CF3230" w:rsidP="00CF32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Ответственно относиться к требованиям и рекомендациям руководителя индивидуального образовательного проекта:</w:t>
      </w:r>
    </w:p>
    <w:p w:rsidR="00CF3230" w:rsidRPr="00334100" w:rsidRDefault="00CF3230" w:rsidP="00CF32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Подготовить публичный отчет о проделанной работе.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  <w:i/>
          <w:iCs/>
        </w:rPr>
        <w:lastRenderedPageBreak/>
        <w:t> </w:t>
      </w:r>
      <w:proofErr w:type="gramStart"/>
      <w:r w:rsidRPr="00334100">
        <w:rPr>
          <w:rFonts w:ascii="Times New Roman" w:eastAsia="Times New Roman" w:hAnsi="Times New Roman"/>
          <w:b/>
          <w:bCs/>
        </w:rPr>
        <w:t>Обучающийся</w:t>
      </w:r>
      <w:proofErr w:type="gramEnd"/>
      <w:r w:rsidRPr="00334100">
        <w:rPr>
          <w:rFonts w:ascii="Times New Roman" w:eastAsia="Times New Roman" w:hAnsi="Times New Roman"/>
          <w:b/>
          <w:bCs/>
        </w:rPr>
        <w:t xml:space="preserve"> имеет право:</w:t>
      </w:r>
    </w:p>
    <w:p w:rsidR="00CF3230" w:rsidRPr="00334100" w:rsidRDefault="00CF3230" w:rsidP="00CF323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На консультацию и информационную поддержку руководителя на любом этапе выполнения индивидуального образовательного  проекта;</w:t>
      </w:r>
    </w:p>
    <w:p w:rsidR="00CF3230" w:rsidRPr="00334100" w:rsidRDefault="00CF3230" w:rsidP="00CF323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>Использовать для выполнения индивидуального образовательного проекта ресурсы школы.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  <w:b/>
          <w:bCs/>
        </w:rPr>
        <w:t>9.  Критерии оценки проектной работы</w:t>
      </w:r>
      <w:r w:rsidRPr="00334100">
        <w:rPr>
          <w:rFonts w:ascii="Times New Roman" w:eastAsia="Times New Roman" w:hAnsi="Times New Roman"/>
        </w:rPr>
        <w:t>: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 xml:space="preserve">9.1. Для оценивания проектной работы педагог руководствуется уровневым подходом </w:t>
      </w:r>
      <w:proofErr w:type="spellStart"/>
      <w:r w:rsidRPr="00334100">
        <w:rPr>
          <w:rFonts w:ascii="Times New Roman" w:eastAsia="Times New Roman" w:hAnsi="Times New Roman"/>
        </w:rPr>
        <w:t>сформированности</w:t>
      </w:r>
      <w:proofErr w:type="spellEnd"/>
      <w:r w:rsidRPr="00334100">
        <w:rPr>
          <w:rFonts w:ascii="Times New Roman" w:eastAsia="Times New Roman" w:hAnsi="Times New Roman"/>
        </w:rPr>
        <w:t xml:space="preserve"> навыков проектной деятельности.</w:t>
      </w:r>
    </w:p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</w:rPr>
        <w:t xml:space="preserve">9.2. Вывод об уровне </w:t>
      </w:r>
      <w:proofErr w:type="spellStart"/>
      <w:r w:rsidRPr="00334100">
        <w:rPr>
          <w:rFonts w:ascii="Times New Roman" w:eastAsia="Times New Roman" w:hAnsi="Times New Roman"/>
        </w:rPr>
        <w:t>сформированности</w:t>
      </w:r>
      <w:proofErr w:type="spellEnd"/>
      <w:r w:rsidRPr="00334100">
        <w:rPr>
          <w:rFonts w:ascii="Times New Roman" w:eastAsia="Times New Roman" w:hAnsi="Times New Roman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критериев.</w:t>
      </w:r>
    </w:p>
    <w:p w:rsidR="00CF3230" w:rsidRPr="00334100" w:rsidRDefault="00CF3230" w:rsidP="00CF32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  <w:b/>
          <w:bCs/>
        </w:rPr>
        <w:t>Содержательное описание каждого критерия</w:t>
      </w:r>
    </w:p>
    <w:tbl>
      <w:tblPr>
        <w:tblW w:w="10901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3245"/>
        <w:gridCol w:w="3260"/>
        <w:gridCol w:w="2552"/>
      </w:tblGrid>
      <w:tr w:rsidR="00CF3230" w:rsidRPr="00334100" w:rsidTr="00392C42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230" w:rsidRPr="00334100" w:rsidRDefault="00CF3230" w:rsidP="0039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  <w:b/>
                <w:bCs/>
              </w:rPr>
              <w:t>Критерий</w:t>
            </w:r>
          </w:p>
        </w:tc>
        <w:tc>
          <w:tcPr>
            <w:tcW w:w="3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230" w:rsidRPr="00334100" w:rsidRDefault="00CF3230" w:rsidP="0039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  <w:b/>
                <w:bCs/>
              </w:rPr>
              <w:t>Содержание критерия</w:t>
            </w:r>
          </w:p>
        </w:tc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  <w:b/>
                <w:bCs/>
              </w:rPr>
              <w:t xml:space="preserve">Уровни </w:t>
            </w:r>
            <w:proofErr w:type="spellStart"/>
            <w:r w:rsidRPr="00334100">
              <w:rPr>
                <w:rFonts w:ascii="Times New Roman" w:eastAsia="Times New Roman" w:hAnsi="Times New Roman"/>
                <w:b/>
                <w:bCs/>
              </w:rPr>
              <w:t>сформированности</w:t>
            </w:r>
            <w:proofErr w:type="spellEnd"/>
            <w:r w:rsidRPr="00334100">
              <w:rPr>
                <w:rFonts w:ascii="Times New Roman" w:eastAsia="Times New Roman" w:hAnsi="Times New Roman"/>
                <w:b/>
                <w:bCs/>
              </w:rPr>
              <w:t xml:space="preserve"> навыков проектной деятельности</w:t>
            </w:r>
          </w:p>
        </w:tc>
      </w:tr>
      <w:tr w:rsidR="00CF3230" w:rsidRPr="00334100" w:rsidTr="00392C42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230" w:rsidRPr="00334100" w:rsidRDefault="00CF3230" w:rsidP="0039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  <w:b/>
                <w:bCs/>
              </w:rPr>
              <w:t>Базовый (1 балл)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230" w:rsidRPr="00334100" w:rsidRDefault="00CF3230" w:rsidP="0039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334100">
              <w:rPr>
                <w:rFonts w:ascii="Times New Roman" w:eastAsia="Times New Roman" w:hAnsi="Times New Roman"/>
                <w:b/>
                <w:bCs/>
              </w:rPr>
              <w:t>Повышенный</w:t>
            </w:r>
            <w:proofErr w:type="gramEnd"/>
            <w:r w:rsidRPr="00334100">
              <w:rPr>
                <w:rFonts w:ascii="Times New Roman" w:eastAsia="Times New Roman" w:hAnsi="Times New Roman"/>
                <w:b/>
                <w:bCs/>
              </w:rPr>
              <w:t xml:space="preserve"> (2-3 балла)</w:t>
            </w:r>
          </w:p>
        </w:tc>
      </w:tr>
      <w:tr w:rsidR="00CF3230" w:rsidRPr="00334100" w:rsidTr="00392C42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  <w:b/>
                <w:bCs/>
              </w:rPr>
              <w:t>Самостоятельное приобретение знаний и решение проблем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ind w:left="127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>Способность</w:t>
            </w:r>
            <w:r w:rsidRPr="00334100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gramStart"/>
            <w:r w:rsidRPr="00334100">
              <w:rPr>
                <w:rFonts w:ascii="Times New Roman" w:eastAsia="Times New Roman" w:hAnsi="Times New Roman"/>
              </w:rPr>
              <w:t>поставить проблему</w:t>
            </w:r>
            <w:proofErr w:type="gramEnd"/>
            <w:r w:rsidRPr="00334100">
              <w:rPr>
                <w:rFonts w:ascii="Times New Roman" w:eastAsia="Times New Roman" w:hAnsi="Times New Roman"/>
              </w:rPr>
              <w:t xml:space="preserve"> и выбрать способы её решения, найти  и обработать информацию, формулировать выводы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 w:rsidRPr="00334100">
              <w:rPr>
                <w:rFonts w:ascii="Times New Roman" w:eastAsia="Times New Roman" w:hAnsi="Times New Roman"/>
              </w:rPr>
              <w:t>приобретать</w:t>
            </w:r>
            <w:proofErr w:type="gramEnd"/>
            <w:r w:rsidRPr="00334100">
              <w:rPr>
                <w:rFonts w:ascii="Times New Roman" w:eastAsia="Times New Roman" w:hAnsi="Times New Roman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CF3230" w:rsidRPr="00334100" w:rsidTr="00392C42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ind w:left="127" w:firstLine="127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  <w:b/>
                <w:bCs/>
              </w:rPr>
              <w:t>Знание предмета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ind w:left="127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>Умение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CF3230" w:rsidRPr="00334100" w:rsidTr="00392C42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ind w:left="127" w:firstLine="127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  <w:b/>
                <w:bCs/>
              </w:rPr>
              <w:t>Регулятивные действия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ind w:left="127"/>
              <w:rPr>
                <w:rFonts w:ascii="Times New Roman" w:eastAsia="Times New Roman" w:hAnsi="Times New Roman"/>
              </w:rPr>
            </w:pPr>
            <w:proofErr w:type="gramStart"/>
            <w:r w:rsidRPr="00334100">
              <w:rPr>
                <w:rFonts w:ascii="Times New Roman" w:eastAsia="Times New Roman" w:hAnsi="Times New Roman"/>
              </w:rPr>
              <w:t>Умении</w:t>
            </w:r>
            <w:proofErr w:type="gramEnd"/>
            <w:r w:rsidRPr="00334100">
              <w:rPr>
                <w:rFonts w:ascii="Times New Roman" w:eastAsia="Times New Roman" w:hAnsi="Times New Roman"/>
              </w:rPr>
              <w:t xml:space="preserve"> самостоятельно планировать и управлять своей познавательной деятельностью во времени, использовать </w:t>
            </w:r>
            <w:r w:rsidRPr="00334100">
              <w:rPr>
                <w:rFonts w:ascii="Times New Roman" w:eastAsia="Times New Roman" w:hAnsi="Times New Roman"/>
              </w:rPr>
              <w:lastRenderedPageBreak/>
              <w:t>ресурсные возможности для достижения целей, осуществлять выбор конструктивных стратегий в трудных ситуациях.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lastRenderedPageBreak/>
              <w:t xml:space="preserve">Продемонстрированы навыки определения темы и планирования </w:t>
            </w:r>
            <w:proofErr w:type="spellStart"/>
            <w:r w:rsidRPr="00334100">
              <w:rPr>
                <w:rFonts w:ascii="Times New Roman" w:eastAsia="Times New Roman" w:hAnsi="Times New Roman"/>
              </w:rPr>
              <w:t>работы</w:t>
            </w:r>
            <w:proofErr w:type="gramStart"/>
            <w:r w:rsidRPr="00334100">
              <w:rPr>
                <w:rFonts w:ascii="Times New Roman" w:eastAsia="Times New Roman" w:hAnsi="Times New Roman"/>
              </w:rPr>
              <w:t>.Р</w:t>
            </w:r>
            <w:proofErr w:type="gramEnd"/>
            <w:r w:rsidRPr="00334100">
              <w:rPr>
                <w:rFonts w:ascii="Times New Roman" w:eastAsia="Times New Roman" w:hAnsi="Times New Roman"/>
              </w:rPr>
              <w:t>абота</w:t>
            </w:r>
            <w:proofErr w:type="spellEnd"/>
            <w:r w:rsidRPr="00334100">
              <w:rPr>
                <w:rFonts w:ascii="Times New Roman" w:eastAsia="Times New Roman" w:hAnsi="Times New Roman"/>
              </w:rPr>
              <w:t xml:space="preserve"> доведена до конца и </w:t>
            </w:r>
            <w:r w:rsidRPr="00334100">
              <w:rPr>
                <w:rFonts w:ascii="Times New Roman" w:eastAsia="Times New Roman" w:hAnsi="Times New Roman"/>
              </w:rPr>
              <w:lastRenderedPageBreak/>
              <w:t>представлена комиссии;</w:t>
            </w:r>
          </w:p>
          <w:p w:rsidR="00CF3230" w:rsidRPr="00334100" w:rsidRDefault="00CF3230" w:rsidP="00392C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lastRenderedPageBreak/>
              <w:t xml:space="preserve">Работа тщательно спланирована и последовательно реализована, </w:t>
            </w:r>
            <w:r w:rsidRPr="00334100">
              <w:rPr>
                <w:rFonts w:ascii="Times New Roman" w:eastAsia="Times New Roman" w:hAnsi="Times New Roman"/>
              </w:rPr>
              <w:lastRenderedPageBreak/>
              <w:t xml:space="preserve">своевременно пройдены все необходимые этапы обсуждения и </w:t>
            </w:r>
            <w:proofErr w:type="spellStart"/>
            <w:r w:rsidRPr="00334100">
              <w:rPr>
                <w:rFonts w:ascii="Times New Roman" w:eastAsia="Times New Roman" w:hAnsi="Times New Roman"/>
              </w:rPr>
              <w:t>представления</w:t>
            </w:r>
            <w:proofErr w:type="gramStart"/>
            <w:r w:rsidRPr="00334100">
              <w:rPr>
                <w:rFonts w:ascii="Times New Roman" w:eastAsia="Times New Roman" w:hAnsi="Times New Roman"/>
              </w:rPr>
              <w:t>.К</w:t>
            </w:r>
            <w:proofErr w:type="gramEnd"/>
            <w:r w:rsidRPr="00334100">
              <w:rPr>
                <w:rFonts w:ascii="Times New Roman" w:eastAsia="Times New Roman" w:hAnsi="Times New Roman"/>
              </w:rPr>
              <w:t>онтроль</w:t>
            </w:r>
            <w:proofErr w:type="spellEnd"/>
            <w:r w:rsidRPr="00334100">
              <w:rPr>
                <w:rFonts w:ascii="Times New Roman" w:eastAsia="Times New Roman" w:hAnsi="Times New Roman"/>
              </w:rPr>
              <w:t xml:space="preserve"> и коррекция осуществлялись самостоятельно</w:t>
            </w:r>
          </w:p>
        </w:tc>
      </w:tr>
      <w:tr w:rsidR="00CF3230" w:rsidRPr="00334100" w:rsidTr="00392C42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ind w:left="127" w:firstLine="127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  <w:b/>
                <w:bCs/>
              </w:rPr>
              <w:lastRenderedPageBreak/>
              <w:t>Коммуникация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ind w:left="127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>Умение ясно изложить и оформить выполненную работу, представить её результаты, аргументировано ответить на вопросы.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230" w:rsidRPr="00334100" w:rsidRDefault="00CF3230" w:rsidP="00392C42">
            <w:pPr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334100">
              <w:rPr>
                <w:rFonts w:ascii="Times New Roman" w:eastAsia="Times New Roman" w:hAnsi="Times New Roman"/>
              </w:rPr>
              <w:t xml:space="preserve">Тема ясно определена и пояснена. Текст/сообщение хорошо </w:t>
            </w:r>
            <w:proofErr w:type="gramStart"/>
            <w:r w:rsidRPr="00334100">
              <w:rPr>
                <w:rFonts w:ascii="Times New Roman" w:eastAsia="Times New Roman" w:hAnsi="Times New Roman"/>
              </w:rPr>
              <w:t>структурированы</w:t>
            </w:r>
            <w:proofErr w:type="gramEnd"/>
            <w:r w:rsidRPr="00334100">
              <w:rPr>
                <w:rFonts w:ascii="Times New Roman" w:eastAsia="Times New Roman" w:hAnsi="Times New Roman"/>
              </w:rPr>
              <w:t>. Все мысли выражены ясно, логично, последовательно, аргументировано. Работа/сообщение вызывает интерес. Автор свободно отвечает на вопросы</w:t>
            </w:r>
          </w:p>
        </w:tc>
      </w:tr>
    </w:tbl>
    <w:p w:rsidR="00CF3230" w:rsidRPr="00334100" w:rsidRDefault="00CF3230" w:rsidP="00CF3230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34100">
        <w:rPr>
          <w:rFonts w:ascii="Times New Roman" w:eastAsia="Times New Roman" w:hAnsi="Times New Roman"/>
          <w:b/>
          <w:bCs/>
        </w:rPr>
        <w:t> </w:t>
      </w:r>
    </w:p>
    <w:p w:rsidR="00CF3230" w:rsidRPr="00334100" w:rsidRDefault="00CF3230" w:rsidP="00CF3230">
      <w:pPr>
        <w:rPr>
          <w:rFonts w:ascii="Times New Roman" w:hAnsi="Times New Roman"/>
        </w:rPr>
      </w:pPr>
    </w:p>
    <w:p w:rsidR="00467949" w:rsidRPr="00030586" w:rsidRDefault="00467949" w:rsidP="001C6195">
      <w:pPr>
        <w:pStyle w:val="2"/>
        <w:spacing w:line="240" w:lineRule="auto"/>
        <w:jc w:val="center"/>
      </w:pPr>
    </w:p>
    <w:sectPr w:rsidR="00467949" w:rsidRPr="00030586" w:rsidSect="0046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484A"/>
    <w:multiLevelType w:val="multilevel"/>
    <w:tmpl w:val="F06C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811A2"/>
    <w:multiLevelType w:val="multilevel"/>
    <w:tmpl w:val="4F26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80160"/>
    <w:multiLevelType w:val="multilevel"/>
    <w:tmpl w:val="F1BE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54321"/>
    <w:multiLevelType w:val="multilevel"/>
    <w:tmpl w:val="1D18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905B9"/>
    <w:multiLevelType w:val="multilevel"/>
    <w:tmpl w:val="8C5A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310967"/>
    <w:multiLevelType w:val="multilevel"/>
    <w:tmpl w:val="DAD6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AC6ADF"/>
    <w:multiLevelType w:val="multilevel"/>
    <w:tmpl w:val="776A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F41CF"/>
    <w:multiLevelType w:val="multilevel"/>
    <w:tmpl w:val="DBB06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25D61"/>
    <w:multiLevelType w:val="multilevel"/>
    <w:tmpl w:val="5AB0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10786"/>
    <w:multiLevelType w:val="multilevel"/>
    <w:tmpl w:val="AE12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B92B18"/>
    <w:multiLevelType w:val="multilevel"/>
    <w:tmpl w:val="F3E0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C85BDC"/>
    <w:multiLevelType w:val="multilevel"/>
    <w:tmpl w:val="9136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DB645D"/>
    <w:multiLevelType w:val="multilevel"/>
    <w:tmpl w:val="44AC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CB50FA"/>
    <w:multiLevelType w:val="multilevel"/>
    <w:tmpl w:val="AC18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E6D54"/>
    <w:rsid w:val="00030586"/>
    <w:rsid w:val="00112021"/>
    <w:rsid w:val="001842B6"/>
    <w:rsid w:val="001C6195"/>
    <w:rsid w:val="001E6D54"/>
    <w:rsid w:val="00467949"/>
    <w:rsid w:val="004E1A5E"/>
    <w:rsid w:val="0054621D"/>
    <w:rsid w:val="00591E36"/>
    <w:rsid w:val="005E10A3"/>
    <w:rsid w:val="008443D9"/>
    <w:rsid w:val="008E3E17"/>
    <w:rsid w:val="008F33C8"/>
    <w:rsid w:val="009310EB"/>
    <w:rsid w:val="00A90E31"/>
    <w:rsid w:val="00B1621B"/>
    <w:rsid w:val="00CF3230"/>
    <w:rsid w:val="00D04675"/>
    <w:rsid w:val="00DF560D"/>
    <w:rsid w:val="00F6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54"/>
    <w:rPr>
      <w:rFonts w:ascii="Calibri" w:eastAsia="Calibri" w:hAnsi="Calibri" w:cs="Times New Roman"/>
      <w:lang w:eastAsia="ru-RU"/>
    </w:rPr>
  </w:style>
  <w:style w:type="paragraph" w:styleId="2">
    <w:name w:val="heading 2"/>
    <w:basedOn w:val="20"/>
    <w:next w:val="a"/>
    <w:link w:val="21"/>
    <w:autoRedefine/>
    <w:uiPriority w:val="9"/>
    <w:unhideWhenUsed/>
    <w:qFormat/>
    <w:rsid w:val="00DF560D"/>
    <w:pPr>
      <w:keepNext/>
      <w:keepLines/>
      <w:tabs>
        <w:tab w:val="clear" w:pos="643"/>
      </w:tabs>
      <w:adjustRightInd w:val="0"/>
      <w:spacing w:after="0" w:line="360" w:lineRule="auto"/>
      <w:ind w:left="0" w:firstLine="0"/>
      <w:jc w:val="both"/>
      <w:textAlignment w:val="baseline"/>
      <w:outlineLvl w:val="1"/>
    </w:pPr>
    <w:rPr>
      <w:rFonts w:ascii="Times New Roman" w:eastAsia="Andale Sans UI" w:hAnsi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1E6D54"/>
  </w:style>
  <w:style w:type="paragraph" w:customStyle="1" w:styleId="1">
    <w:name w:val="Без интервала1"/>
    <w:link w:val="NoSpacingChar"/>
    <w:rsid w:val="001E6D54"/>
    <w:pPr>
      <w:spacing w:after="0" w:line="240" w:lineRule="auto"/>
    </w:pPr>
  </w:style>
  <w:style w:type="paragraph" w:styleId="a3">
    <w:name w:val="Balloon Text"/>
    <w:basedOn w:val="a"/>
    <w:link w:val="a4"/>
    <w:uiPriority w:val="99"/>
    <w:semiHidden/>
    <w:unhideWhenUsed/>
    <w:rsid w:val="001E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D54"/>
    <w:rPr>
      <w:rFonts w:ascii="Tahoma" w:eastAsia="Calibri" w:hAnsi="Tahoma" w:cs="Tahoma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DF560D"/>
    <w:rPr>
      <w:rFonts w:ascii="Times New Roman" w:eastAsia="Andale Sans UI" w:hAnsi="Times New Roman" w:cs="Times New Roman"/>
      <w:bCs/>
      <w:sz w:val="24"/>
      <w:szCs w:val="24"/>
    </w:rPr>
  </w:style>
  <w:style w:type="paragraph" w:styleId="20">
    <w:name w:val="List Number 2"/>
    <w:basedOn w:val="a"/>
    <w:uiPriority w:val="99"/>
    <w:semiHidden/>
    <w:unhideWhenUsed/>
    <w:rsid w:val="00DF560D"/>
    <w:pPr>
      <w:tabs>
        <w:tab w:val="num" w:pos="643"/>
        <w:tab w:val="num" w:pos="720"/>
      </w:tabs>
      <w:ind w:left="643" w:hanging="360"/>
      <w:contextualSpacing/>
    </w:pPr>
  </w:style>
  <w:style w:type="paragraph" w:styleId="a5">
    <w:name w:val="No Spacing"/>
    <w:basedOn w:val="a"/>
    <w:uiPriority w:val="1"/>
    <w:qFormat/>
    <w:rsid w:val="001C6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Larisa</cp:lastModifiedBy>
  <cp:revision>6</cp:revision>
  <cp:lastPrinted>2018-11-21T10:23:00Z</cp:lastPrinted>
  <dcterms:created xsi:type="dcterms:W3CDTF">2018-11-14T05:49:00Z</dcterms:created>
  <dcterms:modified xsi:type="dcterms:W3CDTF">2018-11-21T19:33:00Z</dcterms:modified>
</cp:coreProperties>
</file>